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59357" w14:textId="16BE077E" w:rsidR="00DC7CFD" w:rsidRPr="00C973B9" w:rsidRDefault="00DC7CFD" w:rsidP="00C973B9">
      <w:pPr>
        <w:pStyle w:val="Default"/>
        <w:jc w:val="center"/>
        <w:rPr>
          <w:sz w:val="36"/>
          <w:szCs w:val="46"/>
        </w:rPr>
      </w:pPr>
      <w:bookmarkStart w:id="0" w:name="_GoBack"/>
      <w:bookmarkEnd w:id="0"/>
      <w:r w:rsidRPr="00C973B9">
        <w:rPr>
          <w:sz w:val="36"/>
          <w:szCs w:val="46"/>
        </w:rPr>
        <w:t xml:space="preserve">Erstellung der Zeugnisse durch </w:t>
      </w:r>
      <w:proofErr w:type="spellStart"/>
      <w:r w:rsidR="006B45B6">
        <w:rPr>
          <w:sz w:val="36"/>
          <w:szCs w:val="46"/>
        </w:rPr>
        <w:t>k</w:t>
      </w:r>
      <w:r w:rsidRPr="00C973B9">
        <w:rPr>
          <w:sz w:val="36"/>
          <w:szCs w:val="46"/>
        </w:rPr>
        <w:t>lassen</w:t>
      </w:r>
      <w:proofErr w:type="spellEnd"/>
      <w:r w:rsidRPr="00C973B9">
        <w:rPr>
          <w:sz w:val="36"/>
          <w:szCs w:val="46"/>
        </w:rPr>
        <w:t>(-</w:t>
      </w:r>
      <w:proofErr w:type="gramStart"/>
      <w:r w:rsidRPr="00C973B9">
        <w:rPr>
          <w:sz w:val="36"/>
          <w:szCs w:val="46"/>
        </w:rPr>
        <w:t>gruppen)weise</w:t>
      </w:r>
      <w:proofErr w:type="gramEnd"/>
      <w:r w:rsidRPr="00C973B9">
        <w:rPr>
          <w:sz w:val="36"/>
          <w:szCs w:val="46"/>
        </w:rPr>
        <w:t xml:space="preserve"> Zeugnisdatenerfassung</w:t>
      </w:r>
    </w:p>
    <w:p w14:paraId="7382365D" w14:textId="77777777" w:rsidR="00DC7CFD" w:rsidRDefault="00DC7CFD" w:rsidP="00DC7CFD">
      <w:pPr>
        <w:rPr>
          <w:rFonts w:asciiTheme="minorHAnsi" w:hAnsiTheme="minorHAnsi" w:cstheme="minorHAnsi"/>
        </w:rPr>
      </w:pPr>
    </w:p>
    <w:p w14:paraId="656C82BF" w14:textId="77777777" w:rsidR="00DC7CFD" w:rsidRDefault="00DC7CFD" w:rsidP="00DC7CFD">
      <w:pPr>
        <w:rPr>
          <w:rFonts w:asciiTheme="minorHAnsi" w:hAnsiTheme="minorHAnsi" w:cstheme="minorHAnsi"/>
        </w:rPr>
      </w:pPr>
      <w:r w:rsidRPr="00DC7CFD">
        <w:rPr>
          <w:rFonts w:asciiTheme="minorHAnsi" w:hAnsiTheme="minorHAnsi" w:cstheme="minorHAnsi"/>
        </w:rPr>
        <w:t>Achtung, hier kann es zu Abweichungen bei der Reihgenfolge der Fächer kommen, bitte kontrollieren</w:t>
      </w:r>
      <w:r>
        <w:rPr>
          <w:rFonts w:asciiTheme="minorHAnsi" w:hAnsiTheme="minorHAnsi" w:cstheme="minorHAnsi"/>
        </w:rPr>
        <w:t>!</w:t>
      </w:r>
    </w:p>
    <w:p w14:paraId="51804CD7" w14:textId="304BE863" w:rsidR="00DC7CFD" w:rsidRDefault="00DC7CFD" w:rsidP="00CE31B9">
      <w:pPr>
        <w:rPr>
          <w:rFonts w:asciiTheme="minorHAnsi" w:hAnsiTheme="minorHAnsi" w:cstheme="minorHAnsi"/>
        </w:rPr>
      </w:pPr>
    </w:p>
    <w:p w14:paraId="1CE76B4A" w14:textId="40875332" w:rsidR="004D7E6B" w:rsidRPr="008C7C31" w:rsidRDefault="004D7E6B" w:rsidP="004D7E6B">
      <w:pPr>
        <w:pStyle w:val="Listenabsatz"/>
        <w:numPr>
          <w:ilvl w:val="0"/>
          <w:numId w:val="14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t>Eingabe der Noten</w:t>
      </w:r>
    </w:p>
    <w:p w14:paraId="750BAE4D" w14:textId="3A3E5317" w:rsidR="004D7E6B" w:rsidRDefault="00EA1D6B" w:rsidP="004D7E6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Über Datei -&gt; Leistungs- und Zeugnisdaten -&gt; Klassen(-</w:t>
      </w:r>
      <w:proofErr w:type="gramStart"/>
      <w:r>
        <w:rPr>
          <w:rFonts w:asciiTheme="minorHAnsi" w:hAnsiTheme="minorHAnsi" w:cstheme="minorHAnsi"/>
        </w:rPr>
        <w:t>gruppen)weise</w:t>
      </w:r>
      <w:proofErr w:type="gramEnd"/>
      <w:r>
        <w:rPr>
          <w:rFonts w:asciiTheme="minorHAnsi" w:hAnsiTheme="minorHAnsi" w:cstheme="minorHAnsi"/>
        </w:rPr>
        <w:t xml:space="preserve"> Zeugnisdatenerfassung die Maske zur Eingabe der Noten aufrufen:</w:t>
      </w:r>
    </w:p>
    <w:p w14:paraId="1C3AC305" w14:textId="2528C0DF" w:rsidR="004D7E6B" w:rsidRDefault="004D7E6B" w:rsidP="00CE31B9">
      <w:pPr>
        <w:rPr>
          <w:rFonts w:asciiTheme="minorHAnsi" w:hAnsiTheme="minorHAnsi" w:cstheme="minorHAnsi"/>
        </w:rPr>
      </w:pPr>
    </w:p>
    <w:p w14:paraId="23A55B1A" w14:textId="03A72550" w:rsidR="00EA1D6B" w:rsidRDefault="008A54BD" w:rsidP="00CE31B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721D0C" wp14:editId="5FDD7A06">
                <wp:simplePos x="0" y="0"/>
                <wp:positionH relativeFrom="column">
                  <wp:posOffset>1142827</wp:posOffset>
                </wp:positionH>
                <wp:positionV relativeFrom="paragraph">
                  <wp:posOffset>1110038</wp:posOffset>
                </wp:positionV>
                <wp:extent cx="2009655" cy="374996"/>
                <wp:effectExtent l="0" t="0" r="10160" b="25400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55" cy="37499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76A178" id="Ellipse 81" o:spid="_x0000_s1026" style="position:absolute;margin-left:90pt;margin-top:87.4pt;width:158.25pt;height:29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 w:rsidR="00EA1D6B">
        <w:rPr>
          <w:noProof/>
        </w:rPr>
        <w:drawing>
          <wp:inline distT="0" distB="0" distL="0" distR="0" wp14:anchorId="4BE31D8E" wp14:editId="4E9F3010">
            <wp:extent cx="3761740" cy="1849755"/>
            <wp:effectExtent l="0" t="0" r="0" b="0"/>
            <wp:docPr id="78" name="Grafik 78" descr="cid:image002.jpg@01D91095.40EA7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cid:image002.jpg@01D91095.40EA78E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24FC" w14:textId="6C96C934" w:rsidR="008A54BD" w:rsidRDefault="008A54BD" w:rsidP="00CE31B9">
      <w:pPr>
        <w:rPr>
          <w:rFonts w:asciiTheme="minorHAnsi" w:hAnsiTheme="minorHAnsi" w:cstheme="minorHAnsi"/>
        </w:rPr>
      </w:pPr>
    </w:p>
    <w:p w14:paraId="6FB1C959" w14:textId="6CCED5BA" w:rsidR="008A54BD" w:rsidRDefault="008A54BD" w:rsidP="00CE31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 Noten können in die entsprechenden Felder eingegeben werden.</w:t>
      </w:r>
    </w:p>
    <w:p w14:paraId="617C6459" w14:textId="5FF48310" w:rsidR="00EA1D6B" w:rsidRDefault="00EA1D6B" w:rsidP="00CE31B9">
      <w:pPr>
        <w:rPr>
          <w:rFonts w:asciiTheme="minorHAnsi" w:hAnsiTheme="minorHAnsi" w:cstheme="minorHAnsi"/>
        </w:rPr>
      </w:pPr>
    </w:p>
    <w:p w14:paraId="40121EA9" w14:textId="4B0D93AD" w:rsidR="004D7E6B" w:rsidRDefault="00EA1D6B" w:rsidP="00CE31B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75D9B01" wp14:editId="518B9C3F">
            <wp:extent cx="4343400" cy="3599815"/>
            <wp:effectExtent l="0" t="0" r="0" b="635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cid:image008.jpg@01D91095.40EA78E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0159"/>
                    <a:stretch/>
                  </pic:blipFill>
                  <pic:spPr bwMode="auto">
                    <a:xfrm>
                      <a:off x="0" y="0"/>
                      <a:ext cx="43436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2568C" wp14:editId="66051F01">
            <wp:extent cx="1621905" cy="3599327"/>
            <wp:effectExtent l="0" t="0" r="0" b="1270"/>
            <wp:docPr id="80" name="Grafik 80" descr="cid:image008.jpg@01D91095.40EA7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cid:image008.jpg@01D91095.40EA78E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7"/>
                    <a:stretch/>
                  </pic:blipFill>
                  <pic:spPr bwMode="auto">
                    <a:xfrm>
                      <a:off x="0" y="0"/>
                      <a:ext cx="16222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346C2" w14:textId="666A5234" w:rsidR="00DC7CFD" w:rsidRDefault="00DC7CFD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1B2DD5F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05E35850" w14:textId="618E1070" w:rsidR="001632BA" w:rsidRPr="008C7C31" w:rsidRDefault="001632BA" w:rsidP="008C7C31">
      <w:pPr>
        <w:pStyle w:val="Listenabsatz"/>
        <w:numPr>
          <w:ilvl w:val="0"/>
          <w:numId w:val="14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t>Eingabe der Bemerkungen</w:t>
      </w:r>
    </w:p>
    <w:p w14:paraId="48D0D06F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Aufrufen des Zeugnismoduls über das Startmenü oder die Menüleiste:</w:t>
      </w:r>
    </w:p>
    <w:p w14:paraId="0DD920EC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5DD0C092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DC1630" wp14:editId="6D8362BF">
                <wp:simplePos x="0" y="0"/>
                <wp:positionH relativeFrom="column">
                  <wp:posOffset>1818284</wp:posOffset>
                </wp:positionH>
                <wp:positionV relativeFrom="paragraph">
                  <wp:posOffset>384886</wp:posOffset>
                </wp:positionV>
                <wp:extent cx="402336" cy="314554"/>
                <wp:effectExtent l="0" t="0" r="17145" b="28575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3145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09AD8E" id="Ellipse 84" o:spid="_x0000_s1026" style="position:absolute;margin-left:143.15pt;margin-top:30.3pt;width:31.7pt;height:24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F9CBF1" wp14:editId="64701D1D">
            <wp:extent cx="1292728" cy="720000"/>
            <wp:effectExtent l="0" t="0" r="3175" b="4445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272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>
        <w:rPr>
          <w:noProof/>
        </w:rPr>
        <w:drawing>
          <wp:inline distT="0" distB="0" distL="0" distR="0" wp14:anchorId="25A0823F" wp14:editId="3C19D8BF">
            <wp:extent cx="3048980" cy="720000"/>
            <wp:effectExtent l="0" t="0" r="0" b="444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98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7BC7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253159DC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Über den Navigator die Schule </w:t>
      </w:r>
      <w:r w:rsidRPr="00CF610D">
        <w:rPr>
          <w:rFonts w:asciiTheme="minorHAnsi" w:hAnsiTheme="minorHAnsi" w:cstheme="minorHAnsi"/>
          <w:color w:val="FF0000"/>
        </w:rPr>
        <w:sym w:font="Wingdings" w:char="F08C"/>
      </w:r>
      <w:r>
        <w:rPr>
          <w:rFonts w:asciiTheme="minorHAnsi" w:hAnsiTheme="minorHAnsi" w:cstheme="minorHAnsi"/>
        </w:rPr>
        <w:t xml:space="preserve"> sowie Klasse(</w:t>
      </w:r>
      <w:proofErr w:type="spellStart"/>
      <w:r>
        <w:rPr>
          <w:rFonts w:asciiTheme="minorHAnsi" w:hAnsiTheme="minorHAnsi" w:cstheme="minorHAnsi"/>
        </w:rPr>
        <w:t>ngruppe</w:t>
      </w:r>
      <w:proofErr w:type="spellEnd"/>
      <w:r>
        <w:rPr>
          <w:rFonts w:asciiTheme="minorHAnsi" w:hAnsiTheme="minorHAnsi" w:cstheme="minorHAnsi"/>
        </w:rPr>
        <w:t xml:space="preserve">) </w:t>
      </w:r>
      <w:r w:rsidRPr="00CF610D">
        <w:rPr>
          <w:rFonts w:asciiTheme="minorHAnsi" w:hAnsiTheme="minorHAnsi" w:cstheme="minorHAnsi"/>
          <w:color w:val="FF0000"/>
        </w:rPr>
        <w:sym w:font="Wingdings" w:char="F08D"/>
      </w:r>
      <w:r>
        <w:rPr>
          <w:rFonts w:asciiTheme="minorHAnsi" w:hAnsiTheme="minorHAnsi" w:cstheme="minorHAnsi"/>
        </w:rPr>
        <w:t xml:space="preserve"> aufrufen und die Zeugnisart </w:t>
      </w:r>
      <w:r w:rsidRPr="00CF610D">
        <w:rPr>
          <w:rFonts w:asciiTheme="minorHAnsi" w:hAnsiTheme="minorHAnsi" w:cstheme="minorHAnsi"/>
          <w:color w:val="FF0000"/>
        </w:rPr>
        <w:sym w:font="Wingdings" w:char="F08E"/>
      </w:r>
      <w:r>
        <w:rPr>
          <w:rFonts w:asciiTheme="minorHAnsi" w:hAnsiTheme="minorHAnsi" w:cstheme="minorHAnsi"/>
        </w:rPr>
        <w:t xml:space="preserve"> auswählen:</w:t>
      </w:r>
    </w:p>
    <w:p w14:paraId="71511B38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4F8E2C6D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2A08AD" wp14:editId="469CF0DA">
                <wp:simplePos x="0" y="0"/>
                <wp:positionH relativeFrom="column">
                  <wp:posOffset>456692</wp:posOffset>
                </wp:positionH>
                <wp:positionV relativeFrom="paragraph">
                  <wp:posOffset>1242391</wp:posOffset>
                </wp:positionV>
                <wp:extent cx="197511" cy="248717"/>
                <wp:effectExtent l="0" t="0" r="12065" b="0"/>
                <wp:wrapNone/>
                <wp:docPr id="85" name="Textfel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1" cy="248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C7058" w14:textId="77777777" w:rsidR="007908ED" w:rsidRPr="00CF610D" w:rsidRDefault="007908ED" w:rsidP="001632B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A08AD" id="_x0000_t202" coordsize="21600,21600" o:spt="202" path="m,l,21600r21600,l21600,xe">
                <v:stroke joinstyle="miter"/>
                <v:path gradientshapeok="t" o:connecttype="rect"/>
              </v:shapetype>
              <v:shape id="Textfeld 85" o:spid="_x0000_s1026" type="#_x0000_t202" style="position:absolute;margin-left:35.95pt;margin-top:97.85pt;width:15.55pt;height:19.6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" filled="f" stroked="f" strokeweight=".5pt">
                <v:textbox inset="0,0,0,0">
                  <w:txbxContent>
                    <w:p w14:paraId="062C7058" w14:textId="77777777" w:rsidR="007908ED" w:rsidRPr="00CF610D" w:rsidRDefault="007908ED" w:rsidP="001632B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F64BAD" wp14:editId="0DD0B064">
                <wp:simplePos x="0" y="0"/>
                <wp:positionH relativeFrom="column">
                  <wp:posOffset>318466</wp:posOffset>
                </wp:positionH>
                <wp:positionV relativeFrom="paragraph">
                  <wp:posOffset>87172</wp:posOffset>
                </wp:positionV>
                <wp:extent cx="197511" cy="182880"/>
                <wp:effectExtent l="0" t="0" r="12065" b="7620"/>
                <wp:wrapNone/>
                <wp:docPr id="86" name="Textfel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1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E892D" w14:textId="77777777" w:rsidR="007908ED" w:rsidRPr="00CF610D" w:rsidRDefault="007908ED" w:rsidP="001632BA">
                            <w:pPr>
                              <w:rPr>
                                <w:color w:val="FF0000"/>
                              </w:rPr>
                            </w:pPr>
                            <w:r w:rsidRPr="00CF610D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64BAD" id="Textfeld 86" o:spid="_x0000_s1027" type="#_x0000_t202" style="position:absolute;margin-left:25.1pt;margin-top:6.85pt;width:15.55pt;height:14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" filled="f" stroked="f" strokeweight=".5pt">
                <v:textbox inset="0,0,0,0">
                  <w:txbxContent>
                    <w:p w14:paraId="71DE892D" w14:textId="77777777" w:rsidR="007908ED" w:rsidRPr="00CF610D" w:rsidRDefault="007908ED" w:rsidP="001632BA">
                      <w:pPr>
                        <w:rPr>
                          <w:color w:val="FF0000"/>
                        </w:rPr>
                      </w:pPr>
                      <w:r w:rsidRPr="00CF610D">
                        <w:rPr>
                          <w:rFonts w:asciiTheme="minorHAnsi" w:hAnsiTheme="minorHAnsi" w:cstheme="minorHAnsi"/>
                          <w:color w:val="FF000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7724D0D5" wp14:editId="1A0BB3F6">
            <wp:extent cx="3599815" cy="1777593"/>
            <wp:effectExtent l="0" t="0" r="635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asse_auswaehle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56"/>
                    <a:stretch/>
                  </pic:blipFill>
                  <pic:spPr bwMode="auto">
                    <a:xfrm>
                      <a:off x="0" y="0"/>
                      <a:ext cx="3600000" cy="177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B3FD2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AE61D0" wp14:editId="4E03B0B8">
                <wp:simplePos x="0" y="0"/>
                <wp:positionH relativeFrom="column">
                  <wp:posOffset>709574</wp:posOffset>
                </wp:positionH>
                <wp:positionV relativeFrom="paragraph">
                  <wp:posOffset>277572</wp:posOffset>
                </wp:positionV>
                <wp:extent cx="197511" cy="182880"/>
                <wp:effectExtent l="0" t="0" r="12065" b="7620"/>
                <wp:wrapNone/>
                <wp:docPr id="87" name="Textfel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11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17FCF" w14:textId="77777777" w:rsidR="007908ED" w:rsidRPr="00CF610D" w:rsidRDefault="007908ED" w:rsidP="001632B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E61D0" id="Textfeld 87" o:spid="_x0000_s1028" type="#_x0000_t202" style="position:absolute;margin-left:55.85pt;margin-top:21.85pt;width:15.55pt;height:14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" filled="f" stroked="f" strokeweight=".5pt">
                <v:textbox inset="0,0,0,0">
                  <w:txbxContent>
                    <w:p w14:paraId="01417FCF" w14:textId="77777777" w:rsidR="007908ED" w:rsidRPr="00CF610D" w:rsidRDefault="007908ED" w:rsidP="001632B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571E2320" wp14:editId="7E9F6033">
            <wp:extent cx="3599815" cy="475894"/>
            <wp:effectExtent l="0" t="0" r="635" b="635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asse_auswaehle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88"/>
                    <a:stretch/>
                  </pic:blipFill>
                  <pic:spPr bwMode="auto">
                    <a:xfrm>
                      <a:off x="0" y="0"/>
                      <a:ext cx="3600000" cy="47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E4D7C" w14:textId="421F4951" w:rsidR="001632BA" w:rsidRDefault="001632BA" w:rsidP="001632BA">
      <w:pPr>
        <w:rPr>
          <w:rFonts w:asciiTheme="minorHAnsi" w:hAnsiTheme="minorHAnsi" w:cstheme="minorHAnsi"/>
          <w:u w:val="single"/>
        </w:rPr>
      </w:pPr>
    </w:p>
    <w:p w14:paraId="7DBF9D85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Es öffnet sich nun i.d.R. automatisch der </w:t>
      </w:r>
      <w:proofErr w:type="spellStart"/>
      <w:r>
        <w:rPr>
          <w:rFonts w:asciiTheme="minorHAnsi" w:hAnsiTheme="minorHAnsi" w:cstheme="minorHAnsi"/>
        </w:rPr>
        <w:t>Bemerkungshelper</w:t>
      </w:r>
      <w:proofErr w:type="spellEnd"/>
      <w:r>
        <w:rPr>
          <w:rFonts w:asciiTheme="minorHAnsi" w:hAnsiTheme="minorHAnsi" w:cstheme="minorHAnsi"/>
        </w:rPr>
        <w:t xml:space="preserve"> und es können die Eingaben getätigt werden, siehe nächste Seite:</w:t>
      </w:r>
    </w:p>
    <w:p w14:paraId="3B0AFAD1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2F44F560" w14:textId="77777777" w:rsidR="001632BA" w:rsidRDefault="001632BA" w:rsidP="001632BA">
      <w:pPr>
        <w:tabs>
          <w:tab w:val="left" w:pos="847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Sollte sich der </w:t>
      </w:r>
      <w:proofErr w:type="spellStart"/>
      <w:r>
        <w:rPr>
          <w:rFonts w:asciiTheme="minorHAnsi" w:hAnsiTheme="minorHAnsi" w:cstheme="minorHAnsi"/>
        </w:rPr>
        <w:t>Bemerkungshelper</w:t>
      </w:r>
      <w:proofErr w:type="spellEnd"/>
      <w:r>
        <w:rPr>
          <w:rFonts w:asciiTheme="minorHAnsi" w:hAnsiTheme="minorHAnsi" w:cstheme="minorHAnsi"/>
        </w:rPr>
        <w:t xml:space="preserve"> nicht öffnen, oder es sollen zuerst die Noten erfasst werden, kann der der </w:t>
      </w:r>
      <w:proofErr w:type="spellStart"/>
      <w:r>
        <w:rPr>
          <w:rFonts w:asciiTheme="minorHAnsi" w:hAnsiTheme="minorHAnsi" w:cstheme="minorHAnsi"/>
        </w:rPr>
        <w:t>Bemerkungshelper</w:t>
      </w:r>
      <w:proofErr w:type="spellEnd"/>
      <w:r>
        <w:rPr>
          <w:rFonts w:asciiTheme="minorHAnsi" w:hAnsiTheme="minorHAnsi" w:cstheme="minorHAnsi"/>
        </w:rPr>
        <w:t xml:space="preserve"> jederzeit durch Klicken auf „Bemerkungen“ oder</w:t>
      </w:r>
    </w:p>
    <w:p w14:paraId="0386285D" w14:textId="77777777" w:rsidR="001632BA" w:rsidRDefault="001632BA" w:rsidP="001632BA">
      <w:pPr>
        <w:tabs>
          <w:tab w:val="left" w:pos="8477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11607783" wp14:editId="433A912B">
            <wp:simplePos x="0" y="0"/>
            <wp:positionH relativeFrom="column">
              <wp:posOffset>15990</wp:posOffset>
            </wp:positionH>
            <wp:positionV relativeFrom="paragraph">
              <wp:posOffset>9178</wp:posOffset>
            </wp:positionV>
            <wp:extent cx="1742536" cy="244373"/>
            <wp:effectExtent l="0" t="0" r="0" b="381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6" cy="24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                                                     wieder geöffnet werden.</w:t>
      </w:r>
    </w:p>
    <w:p w14:paraId="4CC72C02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0FF039B9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0DE31E64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5D118DEF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6E81AA6" wp14:editId="38DFF637">
                <wp:simplePos x="0" y="0"/>
                <wp:positionH relativeFrom="column">
                  <wp:posOffset>5715346</wp:posOffset>
                </wp:positionH>
                <wp:positionV relativeFrom="paragraph">
                  <wp:posOffset>761943</wp:posOffset>
                </wp:positionV>
                <wp:extent cx="197511" cy="3712911"/>
                <wp:effectExtent l="0" t="0" r="12065" b="1905"/>
                <wp:wrapNone/>
                <wp:docPr id="88" name="Gruppieren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11" cy="3712911"/>
                          <a:chOff x="0" y="-44960"/>
                          <a:chExt cx="197511" cy="3712911"/>
                        </a:xfrm>
                      </wpg:grpSpPr>
                      <wps:wsp>
                        <wps:cNvPr id="89" name="Textfeld 89"/>
                        <wps:cNvSpPr txBox="1"/>
                        <wps:spPr>
                          <a:xfrm>
                            <a:off x="0" y="-44960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BE8811" w14:textId="77777777" w:rsidR="007908ED" w:rsidRPr="00CF610D" w:rsidRDefault="007908ED" w:rsidP="001632BA">
                              <w:pPr>
                                <w:rPr>
                                  <w:color w:val="FF0000"/>
                                </w:rPr>
                              </w:pPr>
                              <w:r w:rsidRPr="00CF610D"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feld 90"/>
                        <wps:cNvSpPr txBox="1"/>
                        <wps:spPr>
                          <a:xfrm>
                            <a:off x="0" y="414068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5335EF" w14:textId="77777777" w:rsidR="007908ED" w:rsidRPr="00CF610D" w:rsidRDefault="007908ED" w:rsidP="001632B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feld 91"/>
                        <wps:cNvSpPr txBox="1"/>
                        <wps:spPr>
                          <a:xfrm>
                            <a:off x="0" y="888519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832195" w14:textId="77777777" w:rsidR="007908ED" w:rsidRPr="00CF610D" w:rsidRDefault="007908ED" w:rsidP="001632B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feld 92"/>
                        <wps:cNvSpPr txBox="1"/>
                        <wps:spPr>
                          <a:xfrm>
                            <a:off x="0" y="1319841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7891A1" w14:textId="77777777" w:rsidR="007908ED" w:rsidRPr="00CF610D" w:rsidRDefault="007908ED" w:rsidP="001632B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8F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feld 93"/>
                        <wps:cNvSpPr txBox="1"/>
                        <wps:spPr>
                          <a:xfrm>
                            <a:off x="0" y="1768415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FA3122" w14:textId="77777777" w:rsidR="007908ED" w:rsidRPr="00CF610D" w:rsidRDefault="007908ED" w:rsidP="001632B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90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feld 94"/>
                        <wps:cNvSpPr txBox="1"/>
                        <wps:spPr>
                          <a:xfrm>
                            <a:off x="0" y="2510287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F0F43" w14:textId="77777777" w:rsidR="007908ED" w:rsidRPr="00CF610D" w:rsidRDefault="007908ED" w:rsidP="001632B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91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feld 95"/>
                        <wps:cNvSpPr txBox="1"/>
                        <wps:spPr>
                          <a:xfrm>
                            <a:off x="0" y="3485071"/>
                            <a:ext cx="197511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41150" w14:textId="77777777" w:rsidR="007908ED" w:rsidRPr="00CF610D" w:rsidRDefault="007908ED" w:rsidP="001632BA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</w:rPr>
                                <w:sym w:font="Wingdings" w:char="F092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81AA6" id="Gruppieren 88" o:spid="_x0000_s1029" style="position:absolute;margin-left:450.05pt;margin-top:60pt;width:15.55pt;height:292.35pt;z-index:251782144;mso-height-relative:margin" coordorigin=",-449" coordsize="1975,3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">
                <v:shape id="Textfeld 89" o:spid="_x0000_s1030" type="#_x0000_t202" style="position:absolute;top:-449;width:1975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<v:textbox inset="0,0,0,0">
                    <w:txbxContent>
                      <w:p w14:paraId="7FBE8811" w14:textId="77777777" w:rsidR="007908ED" w:rsidRPr="00CF610D" w:rsidRDefault="007908ED" w:rsidP="001632BA">
                        <w:pPr>
                          <w:rPr>
                            <w:color w:val="FF0000"/>
                          </w:rPr>
                        </w:pPr>
                        <w:r w:rsidRPr="00CF610D"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Textfeld 90" o:spid="_x0000_s1031" type="#_x0000_t202" style="position:absolute;top:4140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" filled="f" stroked="f" strokeweight=".5pt">
                  <v:textbox inset="0,0,0,0">
                    <w:txbxContent>
                      <w:p w14:paraId="2E5335EF" w14:textId="77777777" w:rsidR="007908ED" w:rsidRPr="00CF610D" w:rsidRDefault="007908ED" w:rsidP="001632B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Textfeld 91" o:spid="_x0000_s1032" type="#_x0000_t202" style="position:absolute;top:8885;width:1975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" filled="f" stroked="f" strokeweight=".5pt">
                  <v:textbox inset="0,0,0,0">
                    <w:txbxContent>
                      <w:p w14:paraId="0B832195" w14:textId="77777777" w:rsidR="007908ED" w:rsidRPr="00CF610D" w:rsidRDefault="007908ED" w:rsidP="001632B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Textfeld 92" o:spid="_x0000_s1033" type="#_x0000_t202" style="position:absolute;top:13198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14:paraId="237891A1" w14:textId="77777777" w:rsidR="007908ED" w:rsidRPr="00CF610D" w:rsidRDefault="007908ED" w:rsidP="001632B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8F"/>
                        </w:r>
                      </w:p>
                    </w:txbxContent>
                  </v:textbox>
                </v:shape>
                <v:shape id="Textfeld 93" o:spid="_x0000_s1034" type="#_x0000_t202" style="position:absolute;top:17684;width:1975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pn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cZHKZ8YAAADbAAAA&#10;DwAAAAAAAAAAAAAAAAAHAgAAZHJzL2Rvd25yZXYueG1sUEsFBgAAAAADAAMAtwAAAPoCAAAAAA==&#10;" filled="f" stroked="f" strokeweight=".5pt">
                  <v:textbox inset="0,0,0,0">
                    <w:txbxContent>
                      <w:p w14:paraId="7AFA3122" w14:textId="77777777" w:rsidR="007908ED" w:rsidRPr="00CF610D" w:rsidRDefault="007908ED" w:rsidP="001632B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90"/>
                        </w:r>
                      </w:p>
                    </w:txbxContent>
                  </v:textbox>
                </v:shape>
                <v:shape id="Textfeld 94" o:spid="_x0000_s1035" type="#_x0000_t202" style="position:absolute;top:25102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IT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/nhSE8YAAADbAAAA&#10;DwAAAAAAAAAAAAAAAAAHAgAAZHJzL2Rvd25yZXYueG1sUEsFBgAAAAADAAMAtwAAAPoCAAAAAA==&#10;" filled="f" stroked="f" strokeweight=".5pt">
                  <v:textbox inset="0,0,0,0">
                    <w:txbxContent>
                      <w:p w14:paraId="70AF0F43" w14:textId="77777777" w:rsidR="007908ED" w:rsidRPr="00CF610D" w:rsidRDefault="007908ED" w:rsidP="001632B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91"/>
                        </w:r>
                      </w:p>
                    </w:txbxContent>
                  </v:textbox>
                </v:shape>
                <v:shape id="Textfeld 95" o:spid="_x0000_s1036" type="#_x0000_t202" style="position:absolute;top:34850;width:197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46541150" w14:textId="77777777" w:rsidR="007908ED" w:rsidRPr="00CF610D" w:rsidRDefault="007908ED" w:rsidP="001632BA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</w:rPr>
                          <w:sym w:font="Wingdings" w:char="F09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2664FDC" wp14:editId="02F55C6C">
            <wp:extent cx="6012612" cy="5370052"/>
            <wp:effectExtent l="0" t="0" r="7620" b="254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7182" cy="537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FF17" w14:textId="77777777" w:rsidR="001632BA" w:rsidRDefault="001632BA" w:rsidP="001632BA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9066"/>
      </w:tblGrid>
      <w:tr w:rsidR="001632BA" w14:paraId="67BD2835" w14:textId="77777777" w:rsidTr="00391781">
        <w:tc>
          <w:tcPr>
            <w:tcW w:w="562" w:type="dxa"/>
          </w:tcPr>
          <w:p w14:paraId="740CD318" w14:textId="77777777" w:rsidR="001632BA" w:rsidRPr="0008119C" w:rsidRDefault="001632BA" w:rsidP="00391781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C"/>
            </w:r>
          </w:p>
        </w:tc>
        <w:tc>
          <w:tcPr>
            <w:tcW w:w="9066" w:type="dxa"/>
          </w:tcPr>
          <w:p w14:paraId="2B0B3356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Hier kann ein Wahlkurs hinzugefügt werden</w:t>
            </w:r>
          </w:p>
        </w:tc>
      </w:tr>
      <w:tr w:rsidR="001632BA" w14:paraId="087A6C96" w14:textId="77777777" w:rsidTr="00391781">
        <w:tc>
          <w:tcPr>
            <w:tcW w:w="562" w:type="dxa"/>
          </w:tcPr>
          <w:p w14:paraId="5EBC5B69" w14:textId="77777777" w:rsidR="001632BA" w:rsidRPr="0008119C" w:rsidRDefault="001632BA" w:rsidP="00391781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D"/>
            </w:r>
          </w:p>
        </w:tc>
        <w:tc>
          <w:tcPr>
            <w:tcW w:w="9066" w:type="dxa"/>
          </w:tcPr>
          <w:p w14:paraId="7B0BA308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Schnelleingabe Mitarbeit, Verhalten und Amt</w:t>
            </w:r>
          </w:p>
        </w:tc>
      </w:tr>
      <w:tr w:rsidR="001632BA" w14:paraId="556184D6" w14:textId="77777777" w:rsidTr="00391781">
        <w:tc>
          <w:tcPr>
            <w:tcW w:w="562" w:type="dxa"/>
          </w:tcPr>
          <w:p w14:paraId="5BA46193" w14:textId="77777777" w:rsidR="001632BA" w:rsidRPr="0008119C" w:rsidRDefault="001632BA" w:rsidP="00391781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E"/>
            </w:r>
          </w:p>
        </w:tc>
        <w:tc>
          <w:tcPr>
            <w:tcW w:w="9066" w:type="dxa"/>
          </w:tcPr>
          <w:p w14:paraId="4C402F40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Befreiungen</w:t>
            </w:r>
          </w:p>
        </w:tc>
      </w:tr>
      <w:tr w:rsidR="001632BA" w14:paraId="4436EA14" w14:textId="77777777" w:rsidTr="00391781">
        <w:tc>
          <w:tcPr>
            <w:tcW w:w="562" w:type="dxa"/>
          </w:tcPr>
          <w:p w14:paraId="1931F6BD" w14:textId="77777777" w:rsidR="001632BA" w:rsidRPr="0008119C" w:rsidRDefault="001632BA" w:rsidP="00391781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8F"/>
            </w:r>
          </w:p>
        </w:tc>
        <w:tc>
          <w:tcPr>
            <w:tcW w:w="9066" w:type="dxa"/>
          </w:tcPr>
          <w:p w14:paraId="2CD360D7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Entfall aus schulorganisatorischen Gründen</w:t>
            </w:r>
          </w:p>
        </w:tc>
      </w:tr>
      <w:tr w:rsidR="001632BA" w14:paraId="29A5C706" w14:textId="77777777" w:rsidTr="00391781">
        <w:tc>
          <w:tcPr>
            <w:tcW w:w="562" w:type="dxa"/>
          </w:tcPr>
          <w:p w14:paraId="09BED02B" w14:textId="77777777" w:rsidR="001632BA" w:rsidRPr="0008119C" w:rsidRDefault="001632BA" w:rsidP="00391781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90"/>
            </w:r>
          </w:p>
        </w:tc>
        <w:tc>
          <w:tcPr>
            <w:tcW w:w="9066" w:type="dxa"/>
          </w:tcPr>
          <w:p w14:paraId="7844BF5C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Bemerkungen zu Religion und Ethik</w:t>
            </w:r>
          </w:p>
          <w:tbl>
            <w:tblPr>
              <w:tblW w:w="0" w:type="auto"/>
              <w:tblBorders>
                <w:top w:val="single" w:sz="6" w:space="0" w:color="C8D2D9"/>
                <w:left w:val="single" w:sz="6" w:space="0" w:color="C8D2D9"/>
                <w:bottom w:val="single" w:sz="6" w:space="0" w:color="C8D2D9"/>
                <w:right w:val="single" w:sz="6" w:space="0" w:color="C8D2D9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159"/>
              <w:gridCol w:w="727"/>
              <w:gridCol w:w="1402"/>
              <w:gridCol w:w="850"/>
              <w:gridCol w:w="3142"/>
            </w:tblGrid>
            <w:tr w:rsidR="001632BA" w:rsidRPr="0008119C" w14:paraId="270313E4" w14:textId="77777777" w:rsidTr="00391781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06E200A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Fall</w:t>
                  </w:r>
                </w:p>
              </w:tc>
              <w:tc>
                <w:tcPr>
                  <w:tcW w:w="2159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1BCFDD9A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Beschreibung</w:t>
                  </w:r>
                </w:p>
              </w:tc>
              <w:tc>
                <w:tcPr>
                  <w:tcW w:w="727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107518BE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proofErr w:type="spellStart"/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Bemer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-</w:t>
                  </w: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kungs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-</w:t>
                  </w: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helper</w:t>
                  </w:r>
                  <w:proofErr w:type="spellEnd"/>
                </w:p>
              </w:tc>
              <w:tc>
                <w:tcPr>
                  <w:tcW w:w="1402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742EE0D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Erfassung Noten</w:t>
                  </w:r>
                </w:p>
              </w:tc>
              <w:tc>
                <w:tcPr>
                  <w:tcW w:w="850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5DB353AE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Amtl. Text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-</w:t>
                  </w: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baustein</w:t>
                  </w:r>
                </w:p>
              </w:tc>
              <w:tc>
                <w:tcPr>
                  <w:tcW w:w="3142" w:type="dxa"/>
                  <w:tcBorders>
                    <w:top w:val="single" w:sz="6" w:space="0" w:color="CCCCCC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D9D9D9" w:themeFill="background1" w:themeFillShade="D9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439E3279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b/>
                      <w:bCs/>
                      <w:color w:val="333333"/>
                      <w:sz w:val="16"/>
                      <w:szCs w:val="16"/>
                    </w:rPr>
                    <w:t>Bemerkung</w:t>
                  </w:r>
                </w:p>
              </w:tc>
            </w:tr>
            <w:tr w:rsidR="001632BA" w:rsidRPr="0008119C" w14:paraId="0439CA86" w14:textId="77777777" w:rsidTr="00391781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C1ED3B1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REL3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5ABFA2E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Schulorganisatorisch auf andere Konfession als die Eigene (Kath. statt Ev. oder umgekehrt)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1A97820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4D722D0E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Note im RU der anderen Konfession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0374C3A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A507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54741440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Aus schulorganisatorischen Gründen war eine Teilnahme am Religionsunterricht der eigenen Konfession nicht möglich.</w:t>
                  </w:r>
                </w:p>
              </w:tc>
            </w:tr>
            <w:tr w:rsidR="001632BA" w:rsidRPr="0008119C" w14:paraId="17915161" w14:textId="77777777" w:rsidTr="00391781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81B200A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REL4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3A903AB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Antrag REL statt ETH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5FE570B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95E0303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Note in RU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6A63E89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A516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62BA13AA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Auf eigenen Antrag wurde statt Ethik der Unterricht im Fach Religionslehre besucht.</w:t>
                  </w:r>
                </w:p>
              </w:tc>
            </w:tr>
            <w:tr w:rsidR="001632BA" w:rsidRPr="0008119C" w14:paraId="0A0C8BA9" w14:textId="77777777" w:rsidTr="00391781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CEBA9F0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REL5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37E342C4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Antrag ETH statt REL</w:t>
                  </w: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br/>
                    <w:t>Abmeldung von REL, wenn Ethik erteilt werden konnte.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2485263B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231874C9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Note im ETH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C450434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A517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EBF4023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Auf eigenen Antrag wurde statt Religionslehre der Unterricht im Fach Ethik besucht.</w:t>
                  </w:r>
                </w:p>
              </w:tc>
            </w:tr>
            <w:tr w:rsidR="001632BA" w:rsidRPr="0008119C" w14:paraId="776B00F7" w14:textId="77777777" w:rsidTr="00391781">
              <w:tc>
                <w:tcPr>
                  <w:tcW w:w="0" w:type="auto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1E567923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REL6</w:t>
                  </w:r>
                </w:p>
              </w:tc>
              <w:tc>
                <w:tcPr>
                  <w:tcW w:w="2159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671E3AA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Abmeldung von RU aber Entfall Ethikunterricht aus schulorganisatorischen Gründen</w:t>
                  </w:r>
                </w:p>
              </w:tc>
              <w:tc>
                <w:tcPr>
                  <w:tcW w:w="727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0A37FA8E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ja</w:t>
                  </w:r>
                </w:p>
              </w:tc>
              <w:tc>
                <w:tcPr>
                  <w:tcW w:w="140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2093CE90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Bindestrich in ETH*</w:t>
                  </w:r>
                </w:p>
              </w:tc>
              <w:tc>
                <w:tcPr>
                  <w:tcW w:w="850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61682DE5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A518</w:t>
                  </w:r>
                </w:p>
              </w:tc>
              <w:tc>
                <w:tcPr>
                  <w:tcW w:w="3142" w:type="dxa"/>
                  <w:tcBorders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tcBorders>
                  <w:shd w:val="clear" w:color="auto" w:fill="FFFFFF"/>
                  <w:tcMar>
                    <w:top w:w="72" w:type="dxa"/>
                    <w:left w:w="120" w:type="dxa"/>
                    <w:bottom w:w="72" w:type="dxa"/>
                    <w:right w:w="120" w:type="dxa"/>
                  </w:tcMar>
                  <w:hideMark/>
                </w:tcPr>
                <w:p w14:paraId="74B5A43F" w14:textId="77777777" w:rsidR="001632BA" w:rsidRPr="0008119C" w:rsidRDefault="001632BA" w:rsidP="00391781">
                  <w:pPr>
                    <w:spacing w:before="100" w:beforeAutospacing="1" w:after="100" w:afterAutospacing="1"/>
                    <w:contextualSpacing/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</w:pPr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 xml:space="preserve">Eine Abmeldung von Religionsunterricht nach Art. 46 Abs. 4 </w:t>
                  </w:r>
                  <w:proofErr w:type="spellStart"/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>BayEUG</w:t>
                  </w:r>
                  <w:proofErr w:type="spellEnd"/>
                  <w:r w:rsidRPr="0008119C">
                    <w:rPr>
                      <w:rFonts w:asciiTheme="minorHAnsi" w:hAnsiTheme="minorHAnsi" w:cstheme="minorHAnsi"/>
                      <w:color w:val="333333"/>
                      <w:sz w:val="16"/>
                      <w:szCs w:val="16"/>
                    </w:rPr>
                    <w:t xml:space="preserve"> lag vor, der Ethikunterricht konnte jedoch aus schulorganisatorischen Gründen nicht erteilt werden.</w:t>
                  </w:r>
                </w:p>
              </w:tc>
            </w:tr>
          </w:tbl>
          <w:p w14:paraId="5F10FC23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</w:p>
        </w:tc>
      </w:tr>
      <w:tr w:rsidR="001632BA" w14:paraId="45227FA5" w14:textId="77777777" w:rsidTr="00391781">
        <w:tc>
          <w:tcPr>
            <w:tcW w:w="562" w:type="dxa"/>
          </w:tcPr>
          <w:p w14:paraId="57D0F1C4" w14:textId="77777777" w:rsidR="001632BA" w:rsidRPr="0008119C" w:rsidRDefault="001632BA" w:rsidP="00391781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91"/>
            </w:r>
          </w:p>
        </w:tc>
        <w:tc>
          <w:tcPr>
            <w:tcW w:w="9066" w:type="dxa"/>
          </w:tcPr>
          <w:p w14:paraId="05D7DC13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Erfassung von individuellen Bemerkungen</w:t>
            </w:r>
          </w:p>
        </w:tc>
      </w:tr>
      <w:tr w:rsidR="001632BA" w14:paraId="21C2C12A" w14:textId="77777777" w:rsidTr="00391781">
        <w:tc>
          <w:tcPr>
            <w:tcW w:w="562" w:type="dxa"/>
          </w:tcPr>
          <w:p w14:paraId="5787C65D" w14:textId="77777777" w:rsidR="001632BA" w:rsidRPr="0008119C" w:rsidRDefault="001632BA" w:rsidP="00391781">
            <w:pPr>
              <w:rPr>
                <w:rFonts w:asciiTheme="minorHAnsi" w:hAnsiTheme="minorHAnsi" w:cstheme="minorHAnsi"/>
                <w:color w:val="FF0000"/>
              </w:rPr>
            </w:pPr>
            <w:r w:rsidRPr="0008119C">
              <w:rPr>
                <w:rFonts w:asciiTheme="minorHAnsi" w:hAnsiTheme="minorHAnsi" w:cstheme="minorHAnsi"/>
                <w:color w:val="FF0000"/>
              </w:rPr>
              <w:sym w:font="Wingdings" w:char="F092"/>
            </w:r>
          </w:p>
        </w:tc>
        <w:tc>
          <w:tcPr>
            <w:tcW w:w="9066" w:type="dxa"/>
          </w:tcPr>
          <w:p w14:paraId="0ED1CD6E" w14:textId="77777777" w:rsidR="001632BA" w:rsidRDefault="001632BA" w:rsidP="003917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Vorschaufenster</w:t>
            </w:r>
          </w:p>
        </w:tc>
      </w:tr>
    </w:tbl>
    <w:p w14:paraId="477937AF" w14:textId="50DCB57D" w:rsidR="001632BA" w:rsidRPr="00350E51" w:rsidRDefault="001632BA" w:rsidP="001632BA">
      <w:pPr>
        <w:rPr>
          <w:rFonts w:asciiTheme="minorHAnsi" w:hAnsiTheme="minorHAnsi" w:cstheme="minorHAnsi"/>
          <w:i/>
          <w:u w:val="single"/>
        </w:rPr>
      </w:pPr>
      <w:r w:rsidRPr="00350E51">
        <w:rPr>
          <w:rFonts w:asciiTheme="minorHAnsi" w:hAnsiTheme="minorHAnsi" w:cstheme="minorHAnsi"/>
          <w:i/>
          <w:u w:val="single"/>
        </w:rPr>
        <w:lastRenderedPageBreak/>
        <w:t>Sonderfall BFS</w:t>
      </w:r>
      <w:r w:rsidR="00A556A2">
        <w:rPr>
          <w:rFonts w:asciiTheme="minorHAnsi" w:hAnsiTheme="minorHAnsi" w:cstheme="minorHAnsi"/>
          <w:i/>
          <w:u w:val="single"/>
        </w:rPr>
        <w:t xml:space="preserve"> und WS</w:t>
      </w:r>
    </w:p>
    <w:p w14:paraId="1059FCBC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Hier enthält der </w:t>
      </w:r>
      <w:proofErr w:type="spellStart"/>
      <w:r>
        <w:rPr>
          <w:rFonts w:asciiTheme="minorHAnsi" w:hAnsiTheme="minorHAnsi" w:cstheme="minorHAnsi"/>
        </w:rPr>
        <w:t>Bemerkungshelper</w:t>
      </w:r>
      <w:proofErr w:type="spellEnd"/>
      <w:r>
        <w:rPr>
          <w:rFonts w:asciiTheme="minorHAnsi" w:hAnsiTheme="minorHAnsi" w:cstheme="minorHAnsi"/>
        </w:rPr>
        <w:t xml:space="preserve"> noch folgende Zusatzfelder:</w:t>
      </w:r>
    </w:p>
    <w:p w14:paraId="674168B3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1E3D0E0" wp14:editId="19E756CE">
            <wp:extent cx="6120130" cy="1241425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81E7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523663D1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 Bemerkungen über die amtlichen Textbausteine einzugeben, kann die Textbausteinbibliothek über einen Rechtsklick im Bemerkungsfeld und „Textbaustein einfügen“ aufgerufen werden.</w:t>
      </w:r>
    </w:p>
    <w:p w14:paraId="0BA02E28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A6AE9D" wp14:editId="5AF9DFD3">
                <wp:simplePos x="0" y="0"/>
                <wp:positionH relativeFrom="column">
                  <wp:posOffset>1583163</wp:posOffset>
                </wp:positionH>
                <wp:positionV relativeFrom="paragraph">
                  <wp:posOffset>1020577</wp:posOffset>
                </wp:positionV>
                <wp:extent cx="982584" cy="314554"/>
                <wp:effectExtent l="0" t="0" r="27305" b="28575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584" cy="3145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FEC2E0" id="Ellipse 96" o:spid="_x0000_s1026" style="position:absolute;margin-left:124.65pt;margin-top:80.35pt;width:77.35pt;height:24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D0F4E5" wp14:editId="3F0C7AF8">
            <wp:extent cx="2570236" cy="1302385"/>
            <wp:effectExtent l="0" t="0" r="1905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836" t="44694" r="75470" b="40933"/>
                    <a:stretch/>
                  </pic:blipFill>
                  <pic:spPr bwMode="auto">
                    <a:xfrm>
                      <a:off x="0" y="0"/>
                      <a:ext cx="2577285" cy="130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77738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6E456C25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C81BD37" wp14:editId="5CD64359">
            <wp:extent cx="4917057" cy="3276337"/>
            <wp:effectExtent l="0" t="0" r="0" b="635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5617" cy="328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A83F" w14:textId="77777777" w:rsidR="001632BA" w:rsidRDefault="001632BA" w:rsidP="001632BA">
      <w:pPr>
        <w:rPr>
          <w:rFonts w:asciiTheme="minorHAnsi" w:hAnsiTheme="minorHAnsi" w:cstheme="minorHAnsi"/>
        </w:rPr>
      </w:pPr>
    </w:p>
    <w:p w14:paraId="160D6CCE" w14:textId="77777777" w:rsidR="001632BA" w:rsidRPr="00365742" w:rsidRDefault="001632BA" w:rsidP="001632BA">
      <w:pPr>
        <w:rPr>
          <w:rFonts w:asciiTheme="minorHAnsi" w:hAnsiTheme="minorHAnsi" w:cstheme="minorHAnsi"/>
        </w:rPr>
      </w:pPr>
      <w:r w:rsidRPr="00365742">
        <w:rPr>
          <w:rFonts w:asciiTheme="minorHAnsi" w:hAnsiTheme="minorHAnsi" w:cstheme="minorHAnsi"/>
        </w:rPr>
        <w:t>Textbausteine können auch ohne Öffnen der Bibliothek direkt eingetippt werden.</w:t>
      </w:r>
    </w:p>
    <w:p w14:paraId="1C13CE50" w14:textId="77777777" w:rsidR="001632BA" w:rsidRDefault="001632BA" w:rsidP="001632BA">
      <w:pPr>
        <w:rPr>
          <w:rFonts w:asciiTheme="minorHAnsi" w:hAnsiTheme="minorHAnsi" w:cstheme="minorHAnsi"/>
        </w:rPr>
      </w:pPr>
      <w:r w:rsidRPr="00365742">
        <w:rPr>
          <w:rFonts w:asciiTheme="minorHAnsi" w:hAnsiTheme="minorHAnsi" w:cstheme="minorHAnsi"/>
        </w:rPr>
        <w:t>Die Eingabe hierzu ist:</w:t>
      </w:r>
    </w:p>
    <w:p w14:paraId="3EDEA4BC" w14:textId="77777777" w:rsidR="001632BA" w:rsidRPr="00365742" w:rsidRDefault="001632BA" w:rsidP="001632BA">
      <w:pPr>
        <w:rPr>
          <w:rFonts w:asciiTheme="minorHAnsi" w:hAnsiTheme="minorHAnsi" w:cstheme="minorHAnsi"/>
        </w:rPr>
      </w:pPr>
      <w:proofErr w:type="gramStart"/>
      <w:r w:rsidRPr="00365742">
        <w:rPr>
          <w:rFonts w:asciiTheme="minorHAnsi" w:hAnsiTheme="minorHAnsi" w:cstheme="minorHAnsi"/>
        </w:rPr>
        <w:t>„ /</w:t>
      </w:r>
      <w:proofErr w:type="gramEnd"/>
      <w:r w:rsidRPr="00365742">
        <w:rPr>
          <w:rFonts w:asciiTheme="minorHAnsi" w:hAnsiTheme="minorHAnsi" w:cstheme="minorHAnsi"/>
        </w:rPr>
        <w:t xml:space="preserve"> “ + Bezeichnung + Leerzeichen (auch nach der letzten Eingabe)</w:t>
      </w:r>
      <w:r w:rsidRPr="00365742">
        <w:rPr>
          <w:rFonts w:asciiTheme="minorHAnsi" w:hAnsiTheme="minorHAnsi" w:cstheme="minorHAnsi"/>
        </w:rPr>
        <w:br/>
      </w:r>
      <w:r>
        <w:rPr>
          <w:noProof/>
        </w:rPr>
        <w:drawing>
          <wp:inline distT="0" distB="0" distL="0" distR="0" wp14:anchorId="2C535BC1" wp14:editId="22E2A392">
            <wp:extent cx="1821600" cy="604800"/>
            <wp:effectExtent l="0" t="0" r="7620" b="508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456"/>
                    <a:stretch/>
                  </pic:blipFill>
                  <pic:spPr bwMode="auto">
                    <a:xfrm>
                      <a:off x="0" y="0"/>
                      <a:ext cx="1821600" cy="6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299AF" w14:textId="77777777" w:rsidR="001632BA" w:rsidRDefault="001632BA" w:rsidP="001632BA">
      <w:pPr>
        <w:rPr>
          <w:rFonts w:asciiTheme="minorHAnsi" w:hAnsiTheme="minorHAnsi" w:cstheme="minorHAnsi"/>
        </w:rPr>
      </w:pPr>
      <w:r w:rsidRPr="00365742">
        <w:rPr>
          <w:rFonts w:asciiTheme="minorHAnsi" w:hAnsiTheme="minorHAnsi" w:cstheme="minorHAnsi"/>
        </w:rPr>
        <w:t>Wenn man das Textfeld verlässt (z.B. durch einen Klick daneben), werden die eingegebenen Bausteine automatisch umgewandelt.</w:t>
      </w:r>
    </w:p>
    <w:p w14:paraId="27AEC32A" w14:textId="77777777" w:rsidR="001632BA" w:rsidRDefault="001632BA" w:rsidP="001632BA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57A71A2" wp14:editId="6BA9E3A4">
            <wp:extent cx="5659200" cy="612000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92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29D5" w14:textId="6395850D" w:rsidR="00391781" w:rsidRDefault="001632BA">
      <w:pPr>
        <w:spacing w:after="160" w:line="259" w:lineRule="auto"/>
        <w:rPr>
          <w:rFonts w:asciiTheme="minorHAnsi" w:hAnsiTheme="minorHAnsi" w:cstheme="minorHAnsi"/>
          <w:highlight w:val="yellow"/>
        </w:rPr>
      </w:pPr>
      <w:r w:rsidRPr="00D21161">
        <w:rPr>
          <w:rFonts w:asciiTheme="minorHAnsi" w:hAnsiTheme="minorHAnsi" w:cstheme="minorHAnsi"/>
        </w:rPr>
        <w:t>Die Textbausteinbibliothek kann über den ASV-Betreuer zur Verfügung gestellt werden</w:t>
      </w:r>
      <w:r w:rsidR="00391781">
        <w:rPr>
          <w:rFonts w:asciiTheme="minorHAnsi" w:hAnsiTheme="minorHAnsi" w:cstheme="minorHAnsi"/>
          <w:highlight w:val="yellow"/>
        </w:rPr>
        <w:br w:type="page"/>
      </w:r>
    </w:p>
    <w:p w14:paraId="70626756" w14:textId="77777777" w:rsidR="00391781" w:rsidRPr="008C7C31" w:rsidRDefault="00391781" w:rsidP="009F381F">
      <w:pPr>
        <w:pStyle w:val="Listenabsatz"/>
        <w:numPr>
          <w:ilvl w:val="0"/>
          <w:numId w:val="14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lastRenderedPageBreak/>
        <w:t>Besonderheiten BVJ und BIK</w:t>
      </w:r>
    </w:p>
    <w:p w14:paraId="0A235305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Bei diesen Klassen muss zusätzlich zum Zeugnis auch das Beiblatt „Leistungsausprägung“ durch Ankreuzen ausgefüllt werden.</w:t>
      </w:r>
    </w:p>
    <w:p w14:paraId="08349533" w14:textId="77777777" w:rsidR="00391781" w:rsidRDefault="00391781" w:rsidP="00391781">
      <w:pPr>
        <w:rPr>
          <w:rFonts w:asciiTheme="minorHAnsi" w:hAnsiTheme="minorHAnsi" w:cstheme="minorHAnsi"/>
        </w:rPr>
      </w:pPr>
    </w:p>
    <w:p w14:paraId="644C89B6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3308507" wp14:editId="6F8EEEFB">
            <wp:extent cx="6120130" cy="2329815"/>
            <wp:effectExtent l="0" t="0" r="0" b="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iblatt_BI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F032" w14:textId="77777777" w:rsidR="00391781" w:rsidRDefault="00391781" w:rsidP="00391781">
      <w:pPr>
        <w:rPr>
          <w:rFonts w:asciiTheme="minorHAnsi" w:hAnsiTheme="minorHAnsi" w:cstheme="minorHAnsi"/>
        </w:rPr>
      </w:pPr>
    </w:p>
    <w:p w14:paraId="31813DD6" w14:textId="77777777" w:rsidR="00391781" w:rsidRPr="008C7C31" w:rsidRDefault="00391781" w:rsidP="009F381F">
      <w:pPr>
        <w:pStyle w:val="Listenabsatz"/>
        <w:numPr>
          <w:ilvl w:val="0"/>
          <w:numId w:val="14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noProof/>
          <w:u w:val="single"/>
        </w:rPr>
        <w:drawing>
          <wp:anchor distT="0" distB="0" distL="114300" distR="114300" simplePos="0" relativeHeight="251799552" behindDoc="0" locked="0" layoutInCell="1" allowOverlap="1" wp14:anchorId="2945ADF0" wp14:editId="5972FC4F">
            <wp:simplePos x="0" y="0"/>
            <wp:positionH relativeFrom="column">
              <wp:posOffset>1334770</wp:posOffset>
            </wp:positionH>
            <wp:positionV relativeFrom="paragraph">
              <wp:posOffset>167945</wp:posOffset>
            </wp:positionV>
            <wp:extent cx="233680" cy="215900"/>
            <wp:effectExtent l="0" t="0" r="0" b="0"/>
            <wp:wrapNone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0" t="23414" r="33591" b="19860"/>
                    <a:stretch/>
                  </pic:blipFill>
                  <pic:spPr bwMode="auto">
                    <a:xfrm>
                      <a:off x="0" y="0"/>
                      <a:ext cx="233680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C31">
        <w:rPr>
          <w:rFonts w:asciiTheme="minorHAnsi" w:hAnsiTheme="minorHAnsi" w:cstheme="minorHAnsi"/>
          <w:b/>
          <w:u w:val="single"/>
        </w:rPr>
        <w:t>Zeugnisdruck</w:t>
      </w:r>
    </w:p>
    <w:p w14:paraId="462E1ACD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Über die Schaltfläche        Zeugnisdruck kann dieser gestartet werden. Im sich öffnenden Fenster können ggf. noch Anpassungen wie z.B. ein abweichendes Zeugnisdatum oder die maschinelle Unterzeichnung vorgenommen werden.</w:t>
      </w:r>
    </w:p>
    <w:p w14:paraId="71C6FF10" w14:textId="77777777" w:rsidR="00391781" w:rsidRDefault="00391781" w:rsidP="00391781">
      <w:pPr>
        <w:rPr>
          <w:rFonts w:asciiTheme="minorHAnsi" w:hAnsiTheme="minorHAnsi" w:cstheme="minorHAnsi"/>
        </w:rPr>
      </w:pPr>
    </w:p>
    <w:p w14:paraId="7A340BC9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1DC92A7" wp14:editId="2B46368C">
            <wp:extent cx="2670104" cy="3269894"/>
            <wp:effectExtent l="0" t="0" r="0" b="6985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eugnisdru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30" cy="32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0B57" w14:textId="77777777" w:rsidR="00391781" w:rsidRDefault="00391781" w:rsidP="00391781">
      <w:pPr>
        <w:rPr>
          <w:rFonts w:asciiTheme="minorHAnsi" w:hAnsiTheme="minorHAnsi" w:cstheme="minorHAnsi"/>
        </w:rPr>
      </w:pPr>
    </w:p>
    <w:p w14:paraId="3F570049" w14:textId="77777777" w:rsidR="00295A18" w:rsidRPr="00224954" w:rsidRDefault="00295A18" w:rsidP="00295A18">
      <w:pPr>
        <w:rPr>
          <w:rFonts w:asciiTheme="minorHAnsi" w:hAnsiTheme="minorHAnsi" w:cstheme="minorHAnsi"/>
          <w:i/>
          <w:u w:val="single"/>
        </w:rPr>
      </w:pPr>
      <w:r w:rsidRPr="00224954">
        <w:rPr>
          <w:rFonts w:asciiTheme="minorHAnsi" w:hAnsiTheme="minorHAnsi" w:cstheme="minorHAnsi"/>
          <w:i/>
          <w:u w:val="single"/>
        </w:rPr>
        <w:t>Anmerkung:</w:t>
      </w:r>
    </w:p>
    <w:p w14:paraId="07B2B635" w14:textId="77777777" w:rsidR="00295A18" w:rsidRDefault="00295A18" w:rsidP="00295A1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Bei den Zwischenzeugnissen entfällt nach den neuen Zeugnismustern das Siegel, vgl. </w:t>
      </w:r>
      <w:hyperlink r:id="rId25" w:history="1">
        <w:r w:rsidRPr="00BA2971">
          <w:rPr>
            <w:rStyle w:val="Hyperlink"/>
            <w:rFonts w:asciiTheme="minorHAnsi" w:hAnsiTheme="minorHAnsi" w:cstheme="minorHAnsi"/>
          </w:rPr>
          <w:t>https://www.verkuendung-bayern.de/baymbl/2022-231/</w:t>
        </w:r>
      </w:hyperlink>
    </w:p>
    <w:p w14:paraId="6E04BFE1" w14:textId="77777777" w:rsidR="00295A18" w:rsidRDefault="00295A18" w:rsidP="00295A18">
      <w:pPr>
        <w:rPr>
          <w:rFonts w:asciiTheme="minorHAnsi" w:hAnsiTheme="minorHAnsi" w:cstheme="minorHAnsi"/>
        </w:rPr>
      </w:pPr>
    </w:p>
    <w:p w14:paraId="7180E30B" w14:textId="7938690A" w:rsidR="00391781" w:rsidRDefault="00391781" w:rsidP="00391781">
      <w:pPr>
        <w:rPr>
          <w:rFonts w:asciiTheme="minorHAnsi" w:hAnsiTheme="minorHAnsi" w:cstheme="minorHAnsi"/>
        </w:rPr>
      </w:pPr>
    </w:p>
    <w:p w14:paraId="04229FBE" w14:textId="47421685" w:rsidR="00295A18" w:rsidRDefault="00295A1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893000C" w14:textId="7495792A" w:rsidR="00391781" w:rsidRPr="008C7C31" w:rsidRDefault="00391781" w:rsidP="00EA52BF">
      <w:pPr>
        <w:pStyle w:val="Listenabsatz"/>
        <w:numPr>
          <w:ilvl w:val="0"/>
          <w:numId w:val="14"/>
        </w:numPr>
        <w:ind w:left="426" w:hanging="426"/>
        <w:rPr>
          <w:rFonts w:asciiTheme="minorHAnsi" w:hAnsiTheme="minorHAnsi" w:cstheme="minorHAnsi"/>
          <w:b/>
          <w:u w:val="single"/>
        </w:rPr>
      </w:pPr>
      <w:r w:rsidRPr="008C7C31">
        <w:rPr>
          <w:rFonts w:asciiTheme="minorHAnsi" w:hAnsiTheme="minorHAnsi" w:cstheme="minorHAnsi"/>
          <w:b/>
          <w:u w:val="single"/>
        </w:rPr>
        <w:lastRenderedPageBreak/>
        <w:t>Gefährdungsmitteilungen BFS</w:t>
      </w:r>
      <w:r w:rsidR="00A556A2">
        <w:rPr>
          <w:rFonts w:asciiTheme="minorHAnsi" w:hAnsiTheme="minorHAnsi" w:cstheme="minorHAnsi"/>
          <w:b/>
          <w:u w:val="single"/>
        </w:rPr>
        <w:t xml:space="preserve"> und WS</w:t>
      </w:r>
      <w:r w:rsidRPr="008C7C31">
        <w:rPr>
          <w:rFonts w:asciiTheme="minorHAnsi" w:hAnsiTheme="minorHAnsi" w:cstheme="minorHAnsi"/>
          <w:b/>
          <w:u w:val="single"/>
        </w:rPr>
        <w:t>:</w:t>
      </w:r>
    </w:p>
    <w:p w14:paraId="7CCF9A2E" w14:textId="77777777" w:rsidR="002B4908" w:rsidRPr="007908ED" w:rsidRDefault="002B4908" w:rsidP="002B4908">
      <w:pPr>
        <w:rPr>
          <w:rFonts w:asciiTheme="minorHAnsi" w:hAnsiTheme="minorHAnsi" w:cstheme="minorHAnsi"/>
          <w:b/>
        </w:rPr>
      </w:pPr>
      <w:r w:rsidRPr="00574F2F">
        <w:rPr>
          <w:rFonts w:asciiTheme="minorHAnsi" w:hAnsiTheme="minorHAnsi" w:cstheme="minorHAnsi"/>
          <w:b/>
          <w:sz w:val="44"/>
        </w:rPr>
        <w:sym w:font="Wingdings" w:char="F047"/>
      </w:r>
      <w:r>
        <w:rPr>
          <w:rFonts w:asciiTheme="minorHAnsi" w:hAnsiTheme="minorHAnsi" w:cstheme="minorHAnsi"/>
          <w:b/>
        </w:rPr>
        <w:t xml:space="preserve"> </w:t>
      </w:r>
      <w:r w:rsidRPr="007908ED">
        <w:rPr>
          <w:rFonts w:asciiTheme="minorHAnsi" w:hAnsiTheme="minorHAnsi" w:cstheme="minorHAnsi"/>
          <w:b/>
        </w:rPr>
        <w:t>ACHTUNG:</w:t>
      </w:r>
    </w:p>
    <w:p w14:paraId="435AC00F" w14:textId="3B34294E" w:rsidR="002B4908" w:rsidRDefault="002B4908" w:rsidP="002B490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Aktuell müssen die Eintragungen in den Feldern „Gefährdungsbemerkung“ und „Gefahr der Abweisung“ nach dem Druck der Gefährdungsmitteilungen wieder entfernt werden, damit die Bemerkungen nicht im Zwischenzeugnis abgedruckt </w:t>
      </w:r>
      <w:r w:rsidR="00D26D00">
        <w:rPr>
          <w:rFonts w:asciiTheme="minorHAnsi" w:hAnsiTheme="minorHAnsi" w:cstheme="minorHAnsi"/>
        </w:rPr>
        <w:t>werden</w:t>
      </w:r>
      <w:r>
        <w:rPr>
          <w:rFonts w:asciiTheme="minorHAnsi" w:hAnsiTheme="minorHAnsi" w:cstheme="minorHAnsi"/>
        </w:rPr>
        <w:t>.</w:t>
      </w:r>
    </w:p>
    <w:p w14:paraId="0B86E847" w14:textId="77777777" w:rsidR="002B4908" w:rsidRDefault="002B4908" w:rsidP="002B4908">
      <w:pPr>
        <w:rPr>
          <w:rFonts w:asciiTheme="minorHAnsi" w:hAnsiTheme="minorHAnsi" w:cstheme="minorHAnsi"/>
        </w:rPr>
      </w:pPr>
    </w:p>
    <w:p w14:paraId="3A75D1A8" w14:textId="2E74D228" w:rsidR="00391781" w:rsidRDefault="00391781" w:rsidP="003917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Sobald die Noteneingabe in das Zeugnisformular erfolgt ist, können auch die Gefährdungsmitteilungen erstellt werde.</w:t>
      </w:r>
    </w:p>
    <w:p w14:paraId="54F8F944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Dies erfolgt über den Bericht „Zeugnis – Mitteilung Gefährdung“ unter folgender Voraussetzung:</w:t>
      </w:r>
    </w:p>
    <w:p w14:paraId="6E7F7A5F" w14:textId="77777777" w:rsidR="00391781" w:rsidRDefault="00391781" w:rsidP="00391781">
      <w:pPr>
        <w:rPr>
          <w:rFonts w:asciiTheme="minorHAnsi" w:hAnsiTheme="minorHAnsi" w:cstheme="minorHAnsi"/>
        </w:rPr>
      </w:pPr>
      <w:r w:rsidRPr="00D60862">
        <w:rPr>
          <w:rFonts w:asciiTheme="minorHAnsi" w:hAnsiTheme="minorHAnsi" w:cstheme="minorHAnsi"/>
        </w:rPr>
        <w:t>Der Bericht wird für alle Schüler ausgegeben, für die im gewählten Zeugnis ein Gefährd</w:t>
      </w:r>
      <w:r>
        <w:rPr>
          <w:rFonts w:asciiTheme="minorHAnsi" w:hAnsiTheme="minorHAnsi" w:cstheme="minorHAnsi"/>
        </w:rPr>
        <w:t>u</w:t>
      </w:r>
      <w:r w:rsidRPr="00D60862">
        <w:rPr>
          <w:rFonts w:asciiTheme="minorHAnsi" w:hAnsiTheme="minorHAnsi" w:cstheme="minorHAnsi"/>
        </w:rPr>
        <w:t>ngshinweis erfasst wurde</w:t>
      </w:r>
      <w:r>
        <w:rPr>
          <w:rFonts w:asciiTheme="minorHAnsi" w:hAnsiTheme="minorHAnsi" w:cstheme="minorHAnsi"/>
        </w:rPr>
        <w:t xml:space="preserve">, </w:t>
      </w:r>
      <w:r w:rsidRPr="00D60862">
        <w:rPr>
          <w:rFonts w:asciiTheme="minorHAnsi" w:hAnsiTheme="minorHAnsi" w:cstheme="minorHAnsi"/>
        </w:rPr>
        <w:t>ggf. mit Hinweis auf Gefahr der Abweisung</w:t>
      </w:r>
      <w:r>
        <w:rPr>
          <w:rFonts w:asciiTheme="minorHAnsi" w:hAnsiTheme="minorHAnsi" w:cstheme="minorHAnsi"/>
        </w:rPr>
        <w:t>.</w:t>
      </w:r>
    </w:p>
    <w:p w14:paraId="2B867218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6ED6A8" wp14:editId="7C5A2A8B">
                <wp:simplePos x="0" y="0"/>
                <wp:positionH relativeFrom="column">
                  <wp:posOffset>-356566</wp:posOffset>
                </wp:positionH>
                <wp:positionV relativeFrom="paragraph">
                  <wp:posOffset>6157</wp:posOffset>
                </wp:positionV>
                <wp:extent cx="2009655" cy="1026543"/>
                <wp:effectExtent l="0" t="0" r="10160" b="21590"/>
                <wp:wrapNone/>
                <wp:docPr id="132" name="Ellips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55" cy="102654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B501C" id="Ellipse 132" o:spid="_x0000_s1026" style="position:absolute;margin-left:-28.1pt;margin-top:.5pt;width:158.25pt;height:80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</w:p>
    <w:p w14:paraId="5FD3C5A1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664940C" wp14:editId="3EA755AE">
            <wp:extent cx="4573832" cy="1979875"/>
            <wp:effectExtent l="0" t="0" r="0" b="1905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1405" cy="200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9332" w14:textId="77777777" w:rsidR="00391781" w:rsidRDefault="00391781" w:rsidP="00391781">
      <w:pPr>
        <w:rPr>
          <w:rFonts w:asciiTheme="minorHAnsi" w:hAnsiTheme="minorHAnsi" w:cstheme="minorHAnsi"/>
        </w:rPr>
      </w:pPr>
    </w:p>
    <w:p w14:paraId="46456459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 folgende Parameterabfrage kann entsprechend bearbeitet werden:</w:t>
      </w:r>
    </w:p>
    <w:p w14:paraId="586E3005" w14:textId="77777777" w:rsidR="00391781" w:rsidRDefault="00391781" w:rsidP="0039178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02142DC" wp14:editId="63BD2A13">
            <wp:extent cx="1965815" cy="2154382"/>
            <wp:effectExtent l="0" t="0" r="0" b="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2345" cy="218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2749" w14:textId="5DC33A17" w:rsidR="001632BA" w:rsidRDefault="00295A18" w:rsidP="00C973B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836A0E4" wp14:editId="5CE90110">
            <wp:extent cx="5400000" cy="2212606"/>
            <wp:effectExtent l="0" t="0" r="0" b="0"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efährdungsbenachrichtigung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92"/>
                    <a:stretch/>
                  </pic:blipFill>
                  <pic:spPr bwMode="auto">
                    <a:xfrm>
                      <a:off x="0" y="0"/>
                      <a:ext cx="5400000" cy="221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781">
        <w:rPr>
          <w:rFonts w:asciiTheme="minorHAnsi" w:hAnsiTheme="minorHAnsi" w:cstheme="minorHAnsi"/>
          <w:noProof/>
        </w:rPr>
        <w:drawing>
          <wp:inline distT="0" distB="0" distL="0" distR="0" wp14:anchorId="6F2FD80D" wp14:editId="0A811267">
            <wp:extent cx="5400000" cy="506569"/>
            <wp:effectExtent l="0" t="0" r="0" b="8255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efährdungsbenachrichtigung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75" b="1"/>
                    <a:stretch/>
                  </pic:blipFill>
                  <pic:spPr bwMode="auto">
                    <a:xfrm>
                      <a:off x="0" y="0"/>
                      <a:ext cx="5400000" cy="50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32BA" w:rsidSect="00BF172A">
      <w:headerReference w:type="default" r:id="rId29"/>
      <w:footerReference w:type="default" r:id="rId30"/>
      <w:pgSz w:w="11906" w:h="16838"/>
      <w:pgMar w:top="851" w:right="1134" w:bottom="851" w:left="1134" w:header="567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299CE" w14:textId="77777777" w:rsidR="007908ED" w:rsidRDefault="007908ED" w:rsidP="00E36221">
      <w:r>
        <w:separator/>
      </w:r>
    </w:p>
  </w:endnote>
  <w:endnote w:type="continuationSeparator" w:id="0">
    <w:p w14:paraId="49206BF0" w14:textId="77777777" w:rsidR="007908ED" w:rsidRDefault="007908ED" w:rsidP="00E36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18"/>
      </w:rPr>
      <w:id w:val="144433694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E19BB30" w14:textId="77777777" w:rsidR="007908ED" w:rsidRPr="00E36221" w:rsidRDefault="007908ED" w:rsidP="00E36221">
            <w:pPr>
              <w:pStyle w:val="Fuzeile"/>
              <w:jc w:val="right"/>
              <w:rPr>
                <w:rFonts w:asciiTheme="minorHAnsi" w:hAnsiTheme="minorHAnsi" w:cstheme="minorHAnsi"/>
                <w:sz w:val="18"/>
              </w:rPr>
            </w:pPr>
            <w:r w:rsidRPr="00E36221">
              <w:rPr>
                <w:rFonts w:asciiTheme="minorHAnsi" w:hAnsiTheme="minorHAnsi" w:cstheme="minorHAnsi"/>
                <w:sz w:val="18"/>
              </w:rPr>
              <w:t xml:space="preserve">Seite 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begin"/>
            </w:r>
            <w:r w:rsidRPr="00E36221">
              <w:rPr>
                <w:rFonts w:asciiTheme="minorHAnsi" w:hAnsiTheme="minorHAnsi" w:cstheme="minorHAnsi"/>
                <w:bCs/>
                <w:sz w:val="18"/>
              </w:rPr>
              <w:instrText>PAGE</w:instrTex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18"/>
              </w:rPr>
              <w:t>6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end"/>
            </w:r>
            <w:r w:rsidRPr="00E36221">
              <w:rPr>
                <w:rFonts w:asciiTheme="minorHAnsi" w:hAnsiTheme="minorHAnsi" w:cstheme="minorHAnsi"/>
                <w:sz w:val="18"/>
              </w:rPr>
              <w:t xml:space="preserve"> von 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begin"/>
            </w:r>
            <w:r w:rsidRPr="00E36221">
              <w:rPr>
                <w:rFonts w:asciiTheme="minorHAnsi" w:hAnsiTheme="minorHAnsi" w:cstheme="minorHAnsi"/>
                <w:bCs/>
                <w:sz w:val="18"/>
              </w:rPr>
              <w:instrText>NUMPAGES</w:instrTex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18"/>
              </w:rPr>
              <w:t>6</w:t>
            </w:r>
            <w:r w:rsidRPr="00E36221">
              <w:rPr>
                <w:rFonts w:asciiTheme="minorHAnsi" w:hAnsiTheme="minorHAnsi" w:cstheme="minorHAnsi"/>
                <w:bCs/>
                <w:sz w:val="18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94CF1" w14:textId="77777777" w:rsidR="007908ED" w:rsidRDefault="007908ED" w:rsidP="00E36221">
      <w:r>
        <w:separator/>
      </w:r>
    </w:p>
  </w:footnote>
  <w:footnote w:type="continuationSeparator" w:id="0">
    <w:p w14:paraId="2F2F63BA" w14:textId="77777777" w:rsidR="007908ED" w:rsidRDefault="007908ED" w:rsidP="00E36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6A143" w14:textId="127EF3E5" w:rsidR="00BF172A" w:rsidRPr="00BF172A" w:rsidRDefault="00BF172A" w:rsidP="00BF172A">
    <w:pPr>
      <w:pStyle w:val="Kopfzeile"/>
      <w:jc w:val="right"/>
      <w:rPr>
        <w:rFonts w:asciiTheme="majorHAnsi" w:hAnsiTheme="majorHAnsi" w:cstheme="majorHAnsi"/>
        <w:sz w:val="20"/>
      </w:rPr>
    </w:pPr>
    <w:r>
      <w:rPr>
        <w:rFonts w:asciiTheme="majorHAnsi" w:hAnsiTheme="majorHAnsi" w:cstheme="majorHAnsi"/>
        <w:sz w:val="20"/>
      </w:rPr>
      <w:t>Stand 24.01.2023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71422"/>
    <w:multiLevelType w:val="hybridMultilevel"/>
    <w:tmpl w:val="F814DFE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11512"/>
    <w:multiLevelType w:val="hybridMultilevel"/>
    <w:tmpl w:val="300C9C10"/>
    <w:lvl w:ilvl="0" w:tplc="04070013">
      <w:start w:val="1"/>
      <w:numFmt w:val="upperRoman"/>
      <w:lvlText w:val="%1."/>
      <w:lvlJc w:val="righ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AEE0BF0"/>
    <w:multiLevelType w:val="hybridMultilevel"/>
    <w:tmpl w:val="53FA016A"/>
    <w:lvl w:ilvl="0" w:tplc="04070017">
      <w:start w:val="1"/>
      <w:numFmt w:val="lowerLetter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BD06BAB"/>
    <w:multiLevelType w:val="hybridMultilevel"/>
    <w:tmpl w:val="8B6409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51F77"/>
    <w:multiLevelType w:val="hybridMultilevel"/>
    <w:tmpl w:val="F064F226"/>
    <w:lvl w:ilvl="0" w:tplc="5CCA27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B61C0"/>
    <w:multiLevelType w:val="hybridMultilevel"/>
    <w:tmpl w:val="453ECD12"/>
    <w:lvl w:ilvl="0" w:tplc="0407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25264"/>
    <w:multiLevelType w:val="hybridMultilevel"/>
    <w:tmpl w:val="F814DFE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A109F"/>
    <w:multiLevelType w:val="hybridMultilevel"/>
    <w:tmpl w:val="FC44618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907FA"/>
    <w:multiLevelType w:val="hybridMultilevel"/>
    <w:tmpl w:val="73225BB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7A76F4"/>
    <w:multiLevelType w:val="hybridMultilevel"/>
    <w:tmpl w:val="23FC07FA"/>
    <w:lvl w:ilvl="0" w:tplc="859C5758">
      <w:start w:val="1"/>
      <w:numFmt w:val="bullet"/>
      <w:lvlText w:val=""/>
      <w:lvlJc w:val="left"/>
      <w:pPr>
        <w:ind w:left="1069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28977FC"/>
    <w:multiLevelType w:val="hybridMultilevel"/>
    <w:tmpl w:val="76F28B64"/>
    <w:lvl w:ilvl="0" w:tplc="A1C0AF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08A3A27"/>
    <w:multiLevelType w:val="hybridMultilevel"/>
    <w:tmpl w:val="CC428C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E295A"/>
    <w:multiLevelType w:val="hybridMultilevel"/>
    <w:tmpl w:val="7E3AFB5C"/>
    <w:lvl w:ilvl="0" w:tplc="6E4E1212">
      <w:start w:val="3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A4A2ADD"/>
    <w:multiLevelType w:val="hybridMultilevel"/>
    <w:tmpl w:val="32B4AA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724759"/>
    <w:multiLevelType w:val="hybridMultilevel"/>
    <w:tmpl w:val="A944311E"/>
    <w:lvl w:ilvl="0" w:tplc="0407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370EF4"/>
    <w:multiLevelType w:val="hybridMultilevel"/>
    <w:tmpl w:val="6BD06D2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4"/>
  </w:num>
  <w:num w:numId="7">
    <w:abstractNumId w:val="6"/>
  </w:num>
  <w:num w:numId="8">
    <w:abstractNumId w:val="13"/>
  </w:num>
  <w:num w:numId="9">
    <w:abstractNumId w:val="9"/>
  </w:num>
  <w:num w:numId="10">
    <w:abstractNumId w:val="2"/>
  </w:num>
  <w:num w:numId="11">
    <w:abstractNumId w:val="1"/>
  </w:num>
  <w:num w:numId="12">
    <w:abstractNumId w:val="7"/>
  </w:num>
  <w:num w:numId="13">
    <w:abstractNumId w:val="5"/>
  </w:num>
  <w:num w:numId="14">
    <w:abstractNumId w:val="1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1B9"/>
    <w:rsid w:val="0003496E"/>
    <w:rsid w:val="000428C4"/>
    <w:rsid w:val="00056243"/>
    <w:rsid w:val="0008119C"/>
    <w:rsid w:val="00117946"/>
    <w:rsid w:val="001454C1"/>
    <w:rsid w:val="001632BA"/>
    <w:rsid w:val="001737CD"/>
    <w:rsid w:val="00182600"/>
    <w:rsid w:val="00197590"/>
    <w:rsid w:val="001A7066"/>
    <w:rsid w:val="001F00E8"/>
    <w:rsid w:val="00224954"/>
    <w:rsid w:val="002349DA"/>
    <w:rsid w:val="00243670"/>
    <w:rsid w:val="00253D3B"/>
    <w:rsid w:val="00264393"/>
    <w:rsid w:val="00276C09"/>
    <w:rsid w:val="00290F7B"/>
    <w:rsid w:val="00295A18"/>
    <w:rsid w:val="002B4908"/>
    <w:rsid w:val="00300E1B"/>
    <w:rsid w:val="00310DBA"/>
    <w:rsid w:val="00320897"/>
    <w:rsid w:val="00345893"/>
    <w:rsid w:val="00345C1E"/>
    <w:rsid w:val="00350E51"/>
    <w:rsid w:val="00365742"/>
    <w:rsid w:val="00382486"/>
    <w:rsid w:val="0038422E"/>
    <w:rsid w:val="00391781"/>
    <w:rsid w:val="003E202A"/>
    <w:rsid w:val="00402BF9"/>
    <w:rsid w:val="004046B3"/>
    <w:rsid w:val="00421EF0"/>
    <w:rsid w:val="00436637"/>
    <w:rsid w:val="00487A97"/>
    <w:rsid w:val="00493B2C"/>
    <w:rsid w:val="004A060E"/>
    <w:rsid w:val="004D2FDF"/>
    <w:rsid w:val="004D7E6B"/>
    <w:rsid w:val="005132F6"/>
    <w:rsid w:val="00531F80"/>
    <w:rsid w:val="00572DF9"/>
    <w:rsid w:val="00574F2F"/>
    <w:rsid w:val="005754A4"/>
    <w:rsid w:val="0059186B"/>
    <w:rsid w:val="00597982"/>
    <w:rsid w:val="005A4D7A"/>
    <w:rsid w:val="005D1129"/>
    <w:rsid w:val="005E4228"/>
    <w:rsid w:val="005F6E3B"/>
    <w:rsid w:val="006002C2"/>
    <w:rsid w:val="00605801"/>
    <w:rsid w:val="00621870"/>
    <w:rsid w:val="00634B04"/>
    <w:rsid w:val="00646AAC"/>
    <w:rsid w:val="006910FC"/>
    <w:rsid w:val="006943B6"/>
    <w:rsid w:val="006B45B6"/>
    <w:rsid w:val="006D5835"/>
    <w:rsid w:val="006E784D"/>
    <w:rsid w:val="007131F5"/>
    <w:rsid w:val="00743A81"/>
    <w:rsid w:val="0077780A"/>
    <w:rsid w:val="007908ED"/>
    <w:rsid w:val="007C6234"/>
    <w:rsid w:val="00807A3C"/>
    <w:rsid w:val="008233E6"/>
    <w:rsid w:val="00852941"/>
    <w:rsid w:val="008650CD"/>
    <w:rsid w:val="00866876"/>
    <w:rsid w:val="00885CEB"/>
    <w:rsid w:val="008A54BD"/>
    <w:rsid w:val="008C7C31"/>
    <w:rsid w:val="008D206E"/>
    <w:rsid w:val="008D4502"/>
    <w:rsid w:val="009006FF"/>
    <w:rsid w:val="00904B59"/>
    <w:rsid w:val="0096420D"/>
    <w:rsid w:val="009760E0"/>
    <w:rsid w:val="009A1FE5"/>
    <w:rsid w:val="009B1083"/>
    <w:rsid w:val="009B376B"/>
    <w:rsid w:val="009B54DE"/>
    <w:rsid w:val="009C4AA1"/>
    <w:rsid w:val="009D073E"/>
    <w:rsid w:val="009F381F"/>
    <w:rsid w:val="00A0478F"/>
    <w:rsid w:val="00A056D6"/>
    <w:rsid w:val="00A13C17"/>
    <w:rsid w:val="00A15756"/>
    <w:rsid w:val="00A556A2"/>
    <w:rsid w:val="00A71AF2"/>
    <w:rsid w:val="00A72C2F"/>
    <w:rsid w:val="00B045C3"/>
    <w:rsid w:val="00B2204D"/>
    <w:rsid w:val="00B455CA"/>
    <w:rsid w:val="00B542B2"/>
    <w:rsid w:val="00B93E88"/>
    <w:rsid w:val="00BB3984"/>
    <w:rsid w:val="00BF172A"/>
    <w:rsid w:val="00C0677B"/>
    <w:rsid w:val="00C12B41"/>
    <w:rsid w:val="00C32975"/>
    <w:rsid w:val="00C45737"/>
    <w:rsid w:val="00C55EB9"/>
    <w:rsid w:val="00C973B9"/>
    <w:rsid w:val="00CB1E40"/>
    <w:rsid w:val="00CB62E6"/>
    <w:rsid w:val="00CE31B9"/>
    <w:rsid w:val="00CE373D"/>
    <w:rsid w:val="00CF610D"/>
    <w:rsid w:val="00D21161"/>
    <w:rsid w:val="00D25081"/>
    <w:rsid w:val="00D26D00"/>
    <w:rsid w:val="00D41818"/>
    <w:rsid w:val="00D47608"/>
    <w:rsid w:val="00D5273A"/>
    <w:rsid w:val="00D60862"/>
    <w:rsid w:val="00D60A3A"/>
    <w:rsid w:val="00D64CA7"/>
    <w:rsid w:val="00D978CA"/>
    <w:rsid w:val="00DC7CFD"/>
    <w:rsid w:val="00DE7C9E"/>
    <w:rsid w:val="00E221CA"/>
    <w:rsid w:val="00E2744C"/>
    <w:rsid w:val="00E36221"/>
    <w:rsid w:val="00E41FCE"/>
    <w:rsid w:val="00E61B82"/>
    <w:rsid w:val="00E66AEE"/>
    <w:rsid w:val="00EA1D6B"/>
    <w:rsid w:val="00EA52BF"/>
    <w:rsid w:val="00EB5163"/>
    <w:rsid w:val="00EB5394"/>
    <w:rsid w:val="00EB591B"/>
    <w:rsid w:val="00EC3017"/>
    <w:rsid w:val="00ED7B9A"/>
    <w:rsid w:val="00F22B35"/>
    <w:rsid w:val="00F25457"/>
    <w:rsid w:val="00F5391E"/>
    <w:rsid w:val="00F80E15"/>
    <w:rsid w:val="00FB0C02"/>
    <w:rsid w:val="00FB7C68"/>
    <w:rsid w:val="00FC16BF"/>
    <w:rsid w:val="00FC3CFE"/>
    <w:rsid w:val="00FD3E9C"/>
    <w:rsid w:val="00FD6E18"/>
    <w:rsid w:val="00FF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3963C"/>
  <w15:chartTrackingRefBased/>
  <w15:docId w15:val="{6AAB2103-D121-4B7A-989E-8CC30764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1F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CE31B9"/>
    <w:pPr>
      <w:keepNext/>
      <w:jc w:val="center"/>
      <w:outlineLvl w:val="0"/>
    </w:pPr>
    <w:rPr>
      <w:rFonts w:ascii="Arial" w:hAnsi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CE31B9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de-DE"/>
    </w:rPr>
  </w:style>
  <w:style w:type="character" w:styleId="Hyperlink">
    <w:name w:val="Hyperlink"/>
    <w:uiPriority w:val="99"/>
    <w:unhideWhenUsed/>
    <w:rsid w:val="00CE31B9"/>
    <w:rPr>
      <w:color w:val="0563C1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CE31B9"/>
    <w:rPr>
      <w:rFonts w:ascii="Arial" w:eastAsia="Times New Roman" w:hAnsi="Arial" w:cs="Times New Roman"/>
      <w:b/>
      <w:bCs/>
      <w:sz w:val="20"/>
      <w:szCs w:val="20"/>
      <w:lang w:eastAsia="de-DE"/>
    </w:rPr>
  </w:style>
  <w:style w:type="table" w:styleId="Tabellenraster">
    <w:name w:val="Table Grid"/>
    <w:basedOn w:val="NormaleTabelle"/>
    <w:rsid w:val="00CE31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362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36221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362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36221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4A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4A4"/>
    <w:rPr>
      <w:rFonts w:ascii="Segoe UI" w:eastAsia="Times New Roman" w:hAnsi="Segoe UI" w:cs="Segoe UI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754A4"/>
    <w:rPr>
      <w:color w:val="954F72" w:themeColor="followedHyperlink"/>
      <w:u w:val="single"/>
    </w:rPr>
  </w:style>
  <w:style w:type="character" w:customStyle="1" w:styleId="wraphi">
    <w:name w:val="wrap_hi"/>
    <w:basedOn w:val="Absatz-Standardschriftart"/>
    <w:rsid w:val="00C32975"/>
  </w:style>
  <w:style w:type="paragraph" w:styleId="Listenabsatz">
    <w:name w:val="List Paragraph"/>
    <w:basedOn w:val="Standard"/>
    <w:uiPriority w:val="34"/>
    <w:qFormat/>
    <w:rsid w:val="00A71AF2"/>
    <w:pPr>
      <w:ind w:left="720"/>
      <w:contextualSpacing/>
    </w:pPr>
    <w:rPr>
      <w:rFonts w:eastAsiaTheme="minorHAnsi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3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91095.40EA78E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verkuendung-bayern.de/baymbl/2022-231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8.jpg@01D91095.40EA78E0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570</Words>
  <Characters>3593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Coburg</Company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Voelk, Anja</dc:creator>
  <cp:keywords/>
  <dc:description/>
  <cp:lastModifiedBy>Mebes, Nicola (StMUK)</cp:lastModifiedBy>
  <cp:revision>2</cp:revision>
  <cp:lastPrinted>2023-01-15T13:08:00Z</cp:lastPrinted>
  <dcterms:created xsi:type="dcterms:W3CDTF">2023-01-26T15:33:00Z</dcterms:created>
  <dcterms:modified xsi:type="dcterms:W3CDTF">2023-01-26T15:33:00Z</dcterms:modified>
</cp:coreProperties>
</file>